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559"/>
        <w:gridCol w:w="2314"/>
        <w:gridCol w:w="2131"/>
      </w:tblGrid>
      <w:tr w14:paraId="750C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18" w:type="dxa"/>
          </w:tcPr>
          <w:p w14:paraId="0253B025">
            <w:r>
              <w:rPr>
                <w:rFonts w:hint="eastAsia"/>
              </w:rPr>
              <w:t>申请人姓名（拼音填写）</w:t>
            </w:r>
          </w:p>
          <w:p w14:paraId="308FA737">
            <w:r>
              <w:rPr>
                <w:rFonts w:hint="eastAsia"/>
              </w:rPr>
              <w:t>Applicant</w:t>
            </w:r>
            <w:r>
              <w:t>’</w:t>
            </w:r>
            <w:r>
              <w:rPr>
                <w:rFonts w:hint="eastAsia"/>
              </w:rPr>
              <w:t>s name</w:t>
            </w:r>
          </w:p>
        </w:tc>
        <w:tc>
          <w:tcPr>
            <w:tcW w:w="1559" w:type="dxa"/>
          </w:tcPr>
          <w:p w14:paraId="022B7BD4">
            <w:r>
              <w:rPr>
                <w:rFonts w:hint="eastAsia"/>
              </w:rPr>
              <w:t>护照号码</w:t>
            </w:r>
          </w:p>
          <w:p w14:paraId="00A5E305">
            <w:r>
              <w:rPr>
                <w:rFonts w:hint="eastAsia"/>
              </w:rPr>
              <w:t xml:space="preserve">Passport </w:t>
            </w:r>
          </w:p>
          <w:p w14:paraId="1557463E">
            <w:r>
              <w:rPr>
                <w:rFonts w:hint="eastAsia"/>
              </w:rPr>
              <w:t>number</w:t>
            </w:r>
          </w:p>
        </w:tc>
        <w:tc>
          <w:tcPr>
            <w:tcW w:w="2314" w:type="dxa"/>
          </w:tcPr>
          <w:p w14:paraId="674FB9E6">
            <w:r>
              <w:rPr>
                <w:rFonts w:hint="eastAsia"/>
              </w:rPr>
              <w:t>是否已经采集过指纹</w:t>
            </w:r>
          </w:p>
          <w:p w14:paraId="70F00F41">
            <w:r>
              <w:rPr>
                <w:rFonts w:hint="eastAsia"/>
              </w:rPr>
              <w:t xml:space="preserve">Finger scans were </w:t>
            </w:r>
          </w:p>
          <w:p w14:paraId="407B9316">
            <w:r>
              <w:rPr>
                <w:rFonts w:hint="eastAsia"/>
              </w:rPr>
              <w:t>previously collected or not</w:t>
            </w:r>
          </w:p>
        </w:tc>
        <w:tc>
          <w:tcPr>
            <w:tcW w:w="2131" w:type="dxa"/>
          </w:tcPr>
          <w:p w14:paraId="050EF5F2">
            <w:r>
              <w:rPr>
                <w:rFonts w:hint="eastAsia"/>
              </w:rPr>
              <w:t>如已采集，请提供该VIS签证有效期和复印件</w:t>
            </w:r>
          </w:p>
          <w:p w14:paraId="6376FD10">
            <w:r>
              <w:rPr>
                <w:rFonts w:hint="eastAsia"/>
              </w:rPr>
              <w:t xml:space="preserve">Validity of the VIS </w:t>
            </w:r>
          </w:p>
          <w:p w14:paraId="18D88DB2">
            <w:r>
              <w:rPr>
                <w:rFonts w:hint="eastAsia"/>
              </w:rPr>
              <w:t>visa &amp;copy</w:t>
            </w:r>
          </w:p>
        </w:tc>
      </w:tr>
      <w:tr w14:paraId="3510C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18" w:type="dxa"/>
          </w:tcPr>
          <w:p w14:paraId="5CBD846D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lang w:val="en-US" w:eastAsia="zh-CN"/>
              </w:rPr>
              <w:t>Yang Yanqing</w:t>
            </w:r>
          </w:p>
        </w:tc>
        <w:tc>
          <w:tcPr>
            <w:tcW w:w="1559" w:type="dxa"/>
          </w:tcPr>
          <w:p w14:paraId="1B2009E0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PE3527198</w:t>
            </w:r>
          </w:p>
        </w:tc>
        <w:tc>
          <w:tcPr>
            <w:tcW w:w="2314" w:type="dxa"/>
          </w:tcPr>
          <w:p w14:paraId="0E1137FD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Yes</w:t>
            </w:r>
          </w:p>
        </w:tc>
        <w:tc>
          <w:tcPr>
            <w:tcW w:w="2131" w:type="dxa"/>
          </w:tcPr>
          <w:p w14:paraId="267D59A4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2025-09-27 </w:t>
            </w:r>
          </w:p>
          <w:p w14:paraId="222DB989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— </w:t>
            </w:r>
          </w:p>
          <w:p w14:paraId="074A46AA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2026-09-26</w:t>
            </w:r>
            <w:bookmarkStart w:id="0" w:name="_GoBack"/>
            <w:bookmarkEnd w:id="0"/>
          </w:p>
        </w:tc>
      </w:tr>
      <w:tr w14:paraId="1D3D4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26EF9674">
            <w:r>
              <w:rPr>
                <w:rFonts w:hint="eastAsia"/>
              </w:rPr>
              <w:t>2.</w:t>
            </w:r>
          </w:p>
          <w:p w14:paraId="38C13225"/>
        </w:tc>
        <w:tc>
          <w:tcPr>
            <w:tcW w:w="1559" w:type="dxa"/>
          </w:tcPr>
          <w:p w14:paraId="2CA6EC6D"/>
        </w:tc>
        <w:tc>
          <w:tcPr>
            <w:tcW w:w="2314" w:type="dxa"/>
          </w:tcPr>
          <w:p w14:paraId="2D7C130F"/>
        </w:tc>
        <w:tc>
          <w:tcPr>
            <w:tcW w:w="2131" w:type="dxa"/>
          </w:tcPr>
          <w:p w14:paraId="300B0A46"/>
        </w:tc>
      </w:tr>
      <w:tr w14:paraId="7AC45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369A03B8">
            <w:r>
              <w:rPr>
                <w:rFonts w:hint="eastAsia"/>
              </w:rPr>
              <w:t>3.</w:t>
            </w:r>
          </w:p>
          <w:p w14:paraId="3CD6E62E"/>
        </w:tc>
        <w:tc>
          <w:tcPr>
            <w:tcW w:w="1559" w:type="dxa"/>
          </w:tcPr>
          <w:p w14:paraId="756F1857"/>
        </w:tc>
        <w:tc>
          <w:tcPr>
            <w:tcW w:w="2314" w:type="dxa"/>
          </w:tcPr>
          <w:p w14:paraId="41CDB3B6"/>
        </w:tc>
        <w:tc>
          <w:tcPr>
            <w:tcW w:w="2131" w:type="dxa"/>
          </w:tcPr>
          <w:p w14:paraId="32656D9A"/>
        </w:tc>
      </w:tr>
      <w:tr w14:paraId="260C8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12DF185A">
            <w:r>
              <w:rPr>
                <w:rFonts w:hint="eastAsia"/>
              </w:rPr>
              <w:t>4.</w:t>
            </w:r>
          </w:p>
          <w:p w14:paraId="7A87D912"/>
        </w:tc>
        <w:tc>
          <w:tcPr>
            <w:tcW w:w="1559" w:type="dxa"/>
          </w:tcPr>
          <w:p w14:paraId="79A566DF"/>
        </w:tc>
        <w:tc>
          <w:tcPr>
            <w:tcW w:w="2314" w:type="dxa"/>
          </w:tcPr>
          <w:p w14:paraId="4EF38381"/>
        </w:tc>
        <w:tc>
          <w:tcPr>
            <w:tcW w:w="2131" w:type="dxa"/>
          </w:tcPr>
          <w:p w14:paraId="750C45EE"/>
        </w:tc>
      </w:tr>
      <w:tr w14:paraId="6F6D0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4468BAAC">
            <w:r>
              <w:rPr>
                <w:rFonts w:hint="eastAsia"/>
              </w:rPr>
              <w:t>5.</w:t>
            </w:r>
          </w:p>
          <w:p w14:paraId="6057387F"/>
        </w:tc>
        <w:tc>
          <w:tcPr>
            <w:tcW w:w="1559" w:type="dxa"/>
          </w:tcPr>
          <w:p w14:paraId="5E2C9DBA"/>
        </w:tc>
        <w:tc>
          <w:tcPr>
            <w:tcW w:w="2314" w:type="dxa"/>
          </w:tcPr>
          <w:p w14:paraId="377DC93B"/>
        </w:tc>
        <w:tc>
          <w:tcPr>
            <w:tcW w:w="2131" w:type="dxa"/>
          </w:tcPr>
          <w:p w14:paraId="7483EE29"/>
        </w:tc>
      </w:tr>
      <w:tr w14:paraId="128CB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0CFEDB1E">
            <w:r>
              <w:rPr>
                <w:rFonts w:hint="eastAsia"/>
              </w:rPr>
              <w:t>6.</w:t>
            </w:r>
          </w:p>
          <w:p w14:paraId="31EBD5BA"/>
        </w:tc>
        <w:tc>
          <w:tcPr>
            <w:tcW w:w="1559" w:type="dxa"/>
          </w:tcPr>
          <w:p w14:paraId="33C4B47E"/>
        </w:tc>
        <w:tc>
          <w:tcPr>
            <w:tcW w:w="2314" w:type="dxa"/>
          </w:tcPr>
          <w:p w14:paraId="58D5D300"/>
        </w:tc>
        <w:tc>
          <w:tcPr>
            <w:tcW w:w="2131" w:type="dxa"/>
          </w:tcPr>
          <w:p w14:paraId="76432721"/>
        </w:tc>
      </w:tr>
      <w:tr w14:paraId="1614B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6CC2F9D8">
            <w:r>
              <w:rPr>
                <w:rFonts w:hint="eastAsia"/>
              </w:rPr>
              <w:t>7.</w:t>
            </w:r>
          </w:p>
          <w:p w14:paraId="5D3A307E"/>
        </w:tc>
        <w:tc>
          <w:tcPr>
            <w:tcW w:w="1559" w:type="dxa"/>
          </w:tcPr>
          <w:p w14:paraId="44F0F530"/>
        </w:tc>
        <w:tc>
          <w:tcPr>
            <w:tcW w:w="2314" w:type="dxa"/>
          </w:tcPr>
          <w:p w14:paraId="3BCC05D8"/>
        </w:tc>
        <w:tc>
          <w:tcPr>
            <w:tcW w:w="2131" w:type="dxa"/>
          </w:tcPr>
          <w:p w14:paraId="6CD43D45"/>
        </w:tc>
      </w:tr>
      <w:tr w14:paraId="30425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2D64EDC4">
            <w:r>
              <w:rPr>
                <w:rFonts w:hint="eastAsia"/>
              </w:rPr>
              <w:t>8.</w:t>
            </w:r>
          </w:p>
          <w:p w14:paraId="1693A34A"/>
        </w:tc>
        <w:tc>
          <w:tcPr>
            <w:tcW w:w="1559" w:type="dxa"/>
          </w:tcPr>
          <w:p w14:paraId="3C02045A"/>
        </w:tc>
        <w:tc>
          <w:tcPr>
            <w:tcW w:w="2314" w:type="dxa"/>
          </w:tcPr>
          <w:p w14:paraId="05641978"/>
        </w:tc>
        <w:tc>
          <w:tcPr>
            <w:tcW w:w="2131" w:type="dxa"/>
          </w:tcPr>
          <w:p w14:paraId="2DE813D4"/>
        </w:tc>
      </w:tr>
      <w:tr w14:paraId="70CF3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7E58B3DC">
            <w:r>
              <w:rPr>
                <w:rFonts w:hint="eastAsia"/>
              </w:rPr>
              <w:t>9.</w:t>
            </w:r>
          </w:p>
          <w:p w14:paraId="09C0B4BE"/>
        </w:tc>
        <w:tc>
          <w:tcPr>
            <w:tcW w:w="1559" w:type="dxa"/>
          </w:tcPr>
          <w:p w14:paraId="11FCFA63"/>
        </w:tc>
        <w:tc>
          <w:tcPr>
            <w:tcW w:w="2314" w:type="dxa"/>
          </w:tcPr>
          <w:p w14:paraId="400BAE50"/>
        </w:tc>
        <w:tc>
          <w:tcPr>
            <w:tcW w:w="2131" w:type="dxa"/>
          </w:tcPr>
          <w:p w14:paraId="21E5D743"/>
        </w:tc>
      </w:tr>
      <w:tr w14:paraId="2EBB3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4FC20B3D">
            <w:r>
              <w:rPr>
                <w:rFonts w:hint="eastAsia"/>
              </w:rPr>
              <w:t>10.</w:t>
            </w:r>
          </w:p>
          <w:p w14:paraId="05B06AAC"/>
        </w:tc>
        <w:tc>
          <w:tcPr>
            <w:tcW w:w="1559" w:type="dxa"/>
          </w:tcPr>
          <w:p w14:paraId="27EB2977"/>
        </w:tc>
        <w:tc>
          <w:tcPr>
            <w:tcW w:w="2314" w:type="dxa"/>
          </w:tcPr>
          <w:p w14:paraId="6E8B4A4B"/>
        </w:tc>
        <w:tc>
          <w:tcPr>
            <w:tcW w:w="2131" w:type="dxa"/>
          </w:tcPr>
          <w:p w14:paraId="72AA66F5"/>
        </w:tc>
      </w:tr>
      <w:tr w14:paraId="7576B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73527DAA">
            <w:r>
              <w:rPr>
                <w:rFonts w:hint="eastAsia"/>
              </w:rPr>
              <w:t>11.</w:t>
            </w:r>
          </w:p>
          <w:p w14:paraId="5307D605"/>
        </w:tc>
        <w:tc>
          <w:tcPr>
            <w:tcW w:w="1559" w:type="dxa"/>
          </w:tcPr>
          <w:p w14:paraId="6C53194A"/>
        </w:tc>
        <w:tc>
          <w:tcPr>
            <w:tcW w:w="2314" w:type="dxa"/>
          </w:tcPr>
          <w:p w14:paraId="315BACD6"/>
        </w:tc>
        <w:tc>
          <w:tcPr>
            <w:tcW w:w="2131" w:type="dxa"/>
          </w:tcPr>
          <w:p w14:paraId="6984B7CE"/>
        </w:tc>
      </w:tr>
      <w:tr w14:paraId="3A0CB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2F19DE55">
            <w:r>
              <w:rPr>
                <w:rFonts w:hint="eastAsia"/>
              </w:rPr>
              <w:t>12.</w:t>
            </w:r>
          </w:p>
          <w:p w14:paraId="28D5F513"/>
        </w:tc>
        <w:tc>
          <w:tcPr>
            <w:tcW w:w="1559" w:type="dxa"/>
          </w:tcPr>
          <w:p w14:paraId="5255D682"/>
        </w:tc>
        <w:tc>
          <w:tcPr>
            <w:tcW w:w="2314" w:type="dxa"/>
          </w:tcPr>
          <w:p w14:paraId="11502D24"/>
        </w:tc>
        <w:tc>
          <w:tcPr>
            <w:tcW w:w="2131" w:type="dxa"/>
          </w:tcPr>
          <w:p w14:paraId="362B8561"/>
        </w:tc>
      </w:tr>
      <w:tr w14:paraId="64B8C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5504BD43">
            <w:r>
              <w:rPr>
                <w:rFonts w:hint="eastAsia"/>
              </w:rPr>
              <w:t>13.</w:t>
            </w:r>
          </w:p>
          <w:p w14:paraId="0A85309D"/>
        </w:tc>
        <w:tc>
          <w:tcPr>
            <w:tcW w:w="1559" w:type="dxa"/>
          </w:tcPr>
          <w:p w14:paraId="282409C4"/>
        </w:tc>
        <w:tc>
          <w:tcPr>
            <w:tcW w:w="2314" w:type="dxa"/>
          </w:tcPr>
          <w:p w14:paraId="30EB89A5"/>
        </w:tc>
        <w:tc>
          <w:tcPr>
            <w:tcW w:w="2131" w:type="dxa"/>
          </w:tcPr>
          <w:p w14:paraId="152CE606"/>
        </w:tc>
      </w:tr>
      <w:tr w14:paraId="2D630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2D8B09F2">
            <w:r>
              <w:rPr>
                <w:rFonts w:hint="eastAsia"/>
              </w:rPr>
              <w:t>14.</w:t>
            </w:r>
          </w:p>
          <w:p w14:paraId="0EE01919"/>
        </w:tc>
        <w:tc>
          <w:tcPr>
            <w:tcW w:w="1559" w:type="dxa"/>
          </w:tcPr>
          <w:p w14:paraId="56BC74AC"/>
        </w:tc>
        <w:tc>
          <w:tcPr>
            <w:tcW w:w="2314" w:type="dxa"/>
          </w:tcPr>
          <w:p w14:paraId="5775F319"/>
        </w:tc>
        <w:tc>
          <w:tcPr>
            <w:tcW w:w="2131" w:type="dxa"/>
          </w:tcPr>
          <w:p w14:paraId="7F77E3B6"/>
        </w:tc>
      </w:tr>
      <w:tr w14:paraId="55F67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55A0F2E1">
            <w:r>
              <w:rPr>
                <w:rFonts w:hint="eastAsia"/>
              </w:rPr>
              <w:t>15.</w:t>
            </w:r>
          </w:p>
          <w:p w14:paraId="491420C0"/>
        </w:tc>
        <w:tc>
          <w:tcPr>
            <w:tcW w:w="1559" w:type="dxa"/>
          </w:tcPr>
          <w:p w14:paraId="053F108C"/>
        </w:tc>
        <w:tc>
          <w:tcPr>
            <w:tcW w:w="2314" w:type="dxa"/>
          </w:tcPr>
          <w:p w14:paraId="62D041C8"/>
        </w:tc>
        <w:tc>
          <w:tcPr>
            <w:tcW w:w="2131" w:type="dxa"/>
          </w:tcPr>
          <w:p w14:paraId="1764F483"/>
        </w:tc>
      </w:tr>
      <w:tr w14:paraId="4B39C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2E9AE5FB">
            <w:r>
              <w:rPr>
                <w:rFonts w:hint="eastAsia"/>
              </w:rPr>
              <w:t>16．</w:t>
            </w:r>
          </w:p>
          <w:p w14:paraId="2AE1CB05"/>
        </w:tc>
        <w:tc>
          <w:tcPr>
            <w:tcW w:w="1559" w:type="dxa"/>
          </w:tcPr>
          <w:p w14:paraId="0C9A2AE0"/>
        </w:tc>
        <w:tc>
          <w:tcPr>
            <w:tcW w:w="2314" w:type="dxa"/>
          </w:tcPr>
          <w:p w14:paraId="572BB6D4"/>
        </w:tc>
        <w:tc>
          <w:tcPr>
            <w:tcW w:w="2131" w:type="dxa"/>
          </w:tcPr>
          <w:p w14:paraId="39010279"/>
        </w:tc>
      </w:tr>
      <w:tr w14:paraId="350E5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6E3B69A1">
            <w:r>
              <w:rPr>
                <w:rFonts w:hint="eastAsia"/>
              </w:rPr>
              <w:t>17．</w:t>
            </w:r>
          </w:p>
          <w:p w14:paraId="7AA640E9"/>
        </w:tc>
        <w:tc>
          <w:tcPr>
            <w:tcW w:w="1559" w:type="dxa"/>
          </w:tcPr>
          <w:p w14:paraId="740713AB"/>
        </w:tc>
        <w:tc>
          <w:tcPr>
            <w:tcW w:w="2314" w:type="dxa"/>
          </w:tcPr>
          <w:p w14:paraId="670F7618"/>
        </w:tc>
        <w:tc>
          <w:tcPr>
            <w:tcW w:w="2131" w:type="dxa"/>
          </w:tcPr>
          <w:p w14:paraId="113C75B4"/>
        </w:tc>
      </w:tr>
    </w:tbl>
    <w:p w14:paraId="2C58B7BD"/>
    <w:p w14:paraId="4429D4D8"/>
    <w:p w14:paraId="62D24C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F47"/>
    <w:rsid w:val="000A44B5"/>
    <w:rsid w:val="0012129D"/>
    <w:rsid w:val="001E2BD6"/>
    <w:rsid w:val="003F7BA0"/>
    <w:rsid w:val="004A34EC"/>
    <w:rsid w:val="00676B9E"/>
    <w:rsid w:val="00906F47"/>
    <w:rsid w:val="138A6B2C"/>
    <w:rsid w:val="333C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F6083-C9EC-46ED-A2B4-13AB2E8E13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214</Characters>
  <Lines>2</Lines>
  <Paragraphs>1</Paragraphs>
  <TotalTime>50</TotalTime>
  <ScaleCrop>false</ScaleCrop>
  <LinksUpToDate>false</LinksUpToDate>
  <CharactersWithSpaces>229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2016-11-02T06:43:00Z</dcterms:created>
  <dc:creator>Administrator</dc:creator>
  <cp:lastModifiedBy>汤琪</cp:lastModifiedBy>
  <dcterms:modified xsi:type="dcterms:W3CDTF">2025-12-25T07:00:56Z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eyJoZGlkIjoiOTc3Y2Q0YTUxZWRlOWZiNWM5YTA2Y2E2MDQxYWU0YjEiLCJ1c2VySWQiOiIxNzYxODkzMDU0In0=</vt:lpwstr>
  </property>
  <property fmtid="{D5CDD505-2E9C-101B-9397-08002B2CF9AE}" pid="3" name="KSOProductBuildVer">
    <vt:lpwstr>2052-12.1.0.23542</vt:lpwstr>
  </property>
  <property fmtid="{D5CDD505-2E9C-101B-9397-08002B2CF9AE}" pid="4" name="ICV">
    <vt:lpwstr>93FDFE26A41943EA94141DA524DAB12E_12</vt:lpwstr>
  </property>
</Properties>
</file>